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41" w:rsidRPr="00F94B9A" w:rsidRDefault="00F94B9A">
      <w:pPr>
        <w:rPr>
          <w:b/>
          <w:u w:val="single"/>
        </w:rPr>
      </w:pPr>
      <w:r>
        <w:t xml:space="preserve">                                   </w:t>
      </w:r>
      <w:r w:rsidR="000611A4" w:rsidRPr="00F94B9A">
        <w:rPr>
          <w:b/>
          <w:u w:val="single"/>
        </w:rPr>
        <w:t>D</w:t>
      </w:r>
      <w:r w:rsidRPr="00F94B9A">
        <w:rPr>
          <w:b/>
          <w:u w:val="single"/>
        </w:rPr>
        <w:t xml:space="preserve">OCUMENT DE </w:t>
      </w:r>
      <w:r w:rsidR="000611A4" w:rsidRPr="00F94B9A">
        <w:rPr>
          <w:b/>
          <w:u w:val="single"/>
        </w:rPr>
        <w:t>P</w:t>
      </w:r>
      <w:r w:rsidRPr="00F94B9A">
        <w:rPr>
          <w:b/>
          <w:u w:val="single"/>
        </w:rPr>
        <w:t>OLITIQUE</w:t>
      </w:r>
      <w:r w:rsidR="000611A4" w:rsidRPr="00F94B9A">
        <w:rPr>
          <w:b/>
          <w:u w:val="single"/>
        </w:rPr>
        <w:t xml:space="preserve"> N</w:t>
      </w:r>
      <w:r w:rsidRPr="00F94B9A">
        <w:rPr>
          <w:b/>
          <w:u w:val="single"/>
        </w:rPr>
        <w:t>ATIONALE DE</w:t>
      </w:r>
      <w:r w:rsidR="000611A4" w:rsidRPr="00F94B9A">
        <w:rPr>
          <w:b/>
          <w:u w:val="single"/>
        </w:rPr>
        <w:t xml:space="preserve"> R</w:t>
      </w:r>
      <w:r w:rsidRPr="00F94B9A">
        <w:rPr>
          <w:b/>
          <w:u w:val="single"/>
        </w:rPr>
        <w:t>ECHERCHE EN</w:t>
      </w:r>
      <w:r w:rsidR="000611A4" w:rsidRPr="00F94B9A">
        <w:rPr>
          <w:b/>
          <w:u w:val="single"/>
        </w:rPr>
        <w:t xml:space="preserve"> S</w:t>
      </w:r>
      <w:r w:rsidRPr="00F94B9A">
        <w:rPr>
          <w:b/>
          <w:u w:val="single"/>
        </w:rPr>
        <w:t>ANTE</w:t>
      </w:r>
      <w:r w:rsidR="000611A4" w:rsidRPr="00F94B9A">
        <w:rPr>
          <w:b/>
          <w:u w:val="single"/>
        </w:rPr>
        <w:t>.</w:t>
      </w:r>
    </w:p>
    <w:p w:rsidR="000611A4" w:rsidRDefault="006E354D">
      <w:r>
        <w:t xml:space="preserve">Document validé du 13 au 16 mai 2013 à </w:t>
      </w:r>
      <w:proofErr w:type="spellStart"/>
      <w:r>
        <w:t>Adzopé</w:t>
      </w:r>
      <w:proofErr w:type="spellEnd"/>
      <w:r>
        <w:t xml:space="preserve"> (</w:t>
      </w:r>
      <w:r w:rsidR="000611A4">
        <w:t>CÔTE D’IVOIRE).</w:t>
      </w:r>
    </w:p>
    <w:p w:rsidR="00802941" w:rsidRDefault="00802941">
      <w:r>
        <w:t xml:space="preserve">Pour toute information, contactez la Direction de la Formation et de la Recherche (DFR) </w:t>
      </w:r>
    </w:p>
    <w:p w:rsidR="00802941" w:rsidRDefault="00802941"/>
    <w:sectPr w:rsidR="00802941" w:rsidSect="00A91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1A4"/>
    <w:rsid w:val="000611A4"/>
    <w:rsid w:val="005C698D"/>
    <w:rsid w:val="006E354D"/>
    <w:rsid w:val="0075012B"/>
    <w:rsid w:val="00802941"/>
    <w:rsid w:val="00A91041"/>
    <w:rsid w:val="00F9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DJAHA</dc:creator>
  <cp:keywords/>
  <dc:description/>
  <cp:lastModifiedBy>COPROVICI</cp:lastModifiedBy>
  <cp:revision>2</cp:revision>
  <dcterms:created xsi:type="dcterms:W3CDTF">2013-08-03T18:53:00Z</dcterms:created>
  <dcterms:modified xsi:type="dcterms:W3CDTF">2013-08-03T18:53:00Z</dcterms:modified>
</cp:coreProperties>
</file>